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招聘</w:t>
      </w: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  <w:lang w:val="en-US" w:eastAsia="zh-CN"/>
        </w:rPr>
        <w:t>实习生</w:t>
      </w: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报名表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Ansi="仿宋_GB2312" w:eastAsia="仿宋_GB2312"/>
          <w:sz w:val="28"/>
          <w:szCs w:val="28"/>
        </w:rPr>
        <w:t>填表时间：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Ansi="仿宋_GB2312" w:eastAsia="仿宋_GB2312"/>
          <w:sz w:val="28"/>
          <w:szCs w:val="28"/>
        </w:rPr>
        <w:t>日</w:t>
      </w:r>
    </w:p>
    <w:tbl>
      <w:tblPr>
        <w:tblStyle w:val="2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71"/>
        <w:gridCol w:w="842"/>
        <w:gridCol w:w="897"/>
        <w:gridCol w:w="1417"/>
        <w:gridCol w:w="230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lang w:val="en-US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毕业</w:t>
            </w: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/就读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高校/</w:t>
            </w:r>
            <w:r>
              <w:rPr>
                <w:rFonts w:hAns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hAnsi="仿宋_GB2312" w:eastAsia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技能特长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07135"/>
    <w:rsid w:val="4A7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2020-10-21T08:14:00Z</dcterms:created>
  <dc:creator>周佳</dc:creator>
  <cp:lastModifiedBy>周佳</cp:lastModifiedBy>
  <dcterms:modified xsi:type="dcterms:W3CDTF">2020-10-21T08:15:36Z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